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BCC02" w14:textId="77777777" w:rsidR="00775338" w:rsidRPr="00775338" w:rsidRDefault="00775338" w:rsidP="00775338">
      <w:pPr>
        <w:spacing w:before="0" w:after="100" w:afterAutospacing="1"/>
        <w:outlineLvl w:val="0"/>
        <w:rPr>
          <w:rFonts w:ascii="Times New Roman" w:eastAsia="Times New Roman" w:hAnsi="Times New Roman" w:cs="Times New Roman"/>
          <w:b/>
          <w:bCs/>
          <w:color w:val="000000"/>
          <w:kern w:val="36"/>
          <w:sz w:val="48"/>
          <w:szCs w:val="48"/>
          <w:lang w:val="en"/>
        </w:rPr>
      </w:pPr>
      <w:r w:rsidRPr="00775338">
        <w:rPr>
          <w:rFonts w:ascii="Times New Roman" w:eastAsia="Times New Roman" w:hAnsi="Times New Roman" w:cs="Times New Roman"/>
          <w:b/>
          <w:bCs/>
          <w:color w:val="000000"/>
          <w:kern w:val="36"/>
          <w:sz w:val="48"/>
          <w:szCs w:val="48"/>
          <w:lang w:val="en"/>
        </w:rPr>
        <w:t xml:space="preserve">eSignature </w:t>
      </w:r>
    </w:p>
    <w:p w14:paraId="10FE2772"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p>
    <w:p w14:paraId="013BF52B"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The TPA is excited to introduce electronic signature (eSignature) for all bank account change forms beginning August 12, 2016. This new process will remove the requirement for bank account change forms requiring an original, hard copy, physically signed document.  eSignature will eliminate the delay inherent with hard copy forms or update requests requiring submission via regular or express mail and allow the TPA to implement bank account changes as soon as electronically signed documents are received and verified.</w:t>
      </w:r>
    </w:p>
    <w:p w14:paraId="7439214C"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w:t>
      </w:r>
    </w:p>
    <w:p w14:paraId="4EBF6708"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If there is a need to update bank information, please follow the steps below:</w:t>
      </w:r>
    </w:p>
    <w:p w14:paraId="1FE07E0B"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w:t>
      </w:r>
    </w:p>
    <w:p w14:paraId="02502133"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For Payee Bank account modifications (account for receiving payments):</w:t>
      </w:r>
    </w:p>
    <w:p w14:paraId="571653A7"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xml:space="preserve">·         </w:t>
      </w:r>
      <w:hyperlink r:id="rId4" w:history="1">
        <w:r w:rsidRPr="00775338">
          <w:rPr>
            <w:rFonts w:ascii="Times New Roman" w:eastAsia="Times New Roman" w:hAnsi="Times New Roman" w:cs="Times New Roman"/>
            <w:color w:val="0000FF"/>
            <w:sz w:val="24"/>
            <w:szCs w:val="24"/>
            <w:u w:val="single"/>
            <w:lang w:val="en"/>
          </w:rPr>
          <w:t>www.tpadministrator.com</w:t>
        </w:r>
      </w:hyperlink>
    </w:p>
    <w:p w14:paraId="0E941B5E"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EFT Information</w:t>
      </w:r>
    </w:p>
    <w:p w14:paraId="62EAACA1"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Choose “Payee Bank Account Change Form (account for receiving payments)”</w:t>
      </w:r>
    </w:p>
    <w:p w14:paraId="5FED8144"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Fill out the form and follow online instructions</w:t>
      </w:r>
    </w:p>
    <w:p w14:paraId="3584F34F"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w:t>
      </w:r>
    </w:p>
    <w:p w14:paraId="4876DCDD"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For Payer Bank account modifications (account for sending payments):</w:t>
      </w:r>
    </w:p>
    <w:p w14:paraId="1303E8D9"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xml:space="preserve">·         </w:t>
      </w:r>
      <w:hyperlink r:id="rId5" w:history="1">
        <w:r w:rsidRPr="00775338">
          <w:rPr>
            <w:rFonts w:ascii="Times New Roman" w:eastAsia="Times New Roman" w:hAnsi="Times New Roman" w:cs="Times New Roman"/>
            <w:color w:val="0000FF"/>
            <w:sz w:val="24"/>
            <w:szCs w:val="24"/>
            <w:u w:val="single"/>
            <w:lang w:val="en"/>
          </w:rPr>
          <w:t>www.tpadministrator.com</w:t>
        </w:r>
      </w:hyperlink>
    </w:p>
    <w:p w14:paraId="18088927"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EFT Information</w:t>
      </w:r>
    </w:p>
    <w:p w14:paraId="1A82591D"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Choose “Payer Bank Account Change Form (account for sending payments)”</w:t>
      </w:r>
    </w:p>
    <w:p w14:paraId="15A16D01"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Fill out the form and follow online instructions</w:t>
      </w:r>
    </w:p>
    <w:p w14:paraId="6CDF6D11"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w:t>
      </w:r>
    </w:p>
    <w:p w14:paraId="52681DBC" w14:textId="77777777" w:rsidR="00775338" w:rsidRPr="00775338" w:rsidRDefault="00775338" w:rsidP="00775338">
      <w:pPr>
        <w:spacing w:before="0" w:after="0"/>
        <w:rPr>
          <w:rFonts w:ascii="Times New Roman" w:eastAsia="Times New Roman" w:hAnsi="Times New Roman" w:cs="Times New Roman"/>
          <w:color w:val="000000"/>
          <w:sz w:val="24"/>
          <w:szCs w:val="24"/>
          <w:lang w:val="en"/>
        </w:rPr>
      </w:pPr>
      <w:r w:rsidRPr="00775338">
        <w:rPr>
          <w:rFonts w:ascii="Times New Roman" w:eastAsia="Times New Roman" w:hAnsi="Times New Roman" w:cs="Times New Roman"/>
          <w:color w:val="000000"/>
          <w:sz w:val="24"/>
          <w:szCs w:val="24"/>
          <w:lang w:val="en"/>
        </w:rPr>
        <w:t xml:space="preserve">If you have any questions, please contact the TPA by phone at: 1-877-534-2772, option 1 or by email at </w:t>
      </w:r>
      <w:hyperlink r:id="rId6" w:history="1">
        <w:r w:rsidRPr="00775338">
          <w:rPr>
            <w:rFonts w:ascii="Times New Roman" w:eastAsia="Times New Roman" w:hAnsi="Times New Roman" w:cs="Times New Roman"/>
            <w:color w:val="0000FF"/>
            <w:sz w:val="24"/>
            <w:szCs w:val="24"/>
            <w:u w:val="single"/>
            <w:lang w:val="en"/>
          </w:rPr>
          <w:t>tpaoperations@tpadministrator.com</w:t>
        </w:r>
      </w:hyperlink>
      <w:r w:rsidRPr="00775338">
        <w:rPr>
          <w:rFonts w:ascii="Times New Roman" w:eastAsia="Times New Roman" w:hAnsi="Times New Roman" w:cs="Times New Roman"/>
          <w:color w:val="000000"/>
          <w:sz w:val="24"/>
          <w:szCs w:val="24"/>
          <w:lang w:val="en"/>
        </w:rPr>
        <w:t>.</w:t>
      </w:r>
    </w:p>
    <w:p w14:paraId="7F49992C" w14:textId="77777777" w:rsidR="00480500" w:rsidRDefault="00480500">
      <w:bookmarkStart w:id="0" w:name="_GoBack"/>
      <w:bookmarkEnd w:id="0"/>
    </w:p>
    <w:sectPr w:rsidR="00480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5338"/>
    <w:rsid w:val="00480500"/>
    <w:rsid w:val="00775338"/>
    <w:rsid w:val="00B13762"/>
    <w:rsid w:val="00C1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AB24"/>
  <w15:chartTrackingRefBased/>
  <w15:docId w15:val="{64F21524-2785-4486-A47C-1C7FFD01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3762"/>
  </w:style>
  <w:style w:type="paragraph" w:styleId="Heading1">
    <w:name w:val="heading 1"/>
    <w:basedOn w:val="Normal"/>
    <w:next w:val="Normal"/>
    <w:link w:val="Heading1Char"/>
    <w:uiPriority w:val="9"/>
    <w:qFormat/>
    <w:rsid w:val="00B13762"/>
    <w:pPr>
      <w:keepNext/>
      <w:keepLines/>
      <w:spacing w:before="480" w:after="0"/>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B13762"/>
    <w:pPr>
      <w:keepNext/>
      <w:keepLines/>
      <w:spacing w:before="200" w:after="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unhideWhenUsed/>
    <w:qFormat/>
    <w:rsid w:val="00B13762"/>
    <w:pPr>
      <w:keepNext/>
      <w:keepLines/>
      <w:spacing w:before="200" w:after="0"/>
      <w:outlineLvl w:val="2"/>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762"/>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B13762"/>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B13762"/>
    <w:rPr>
      <w:rFonts w:ascii="Arial" w:eastAsiaTheme="majorEastAsia" w:hAnsi="Arial" w:cs="Arial"/>
      <w:b/>
      <w:bCs/>
    </w:rPr>
  </w:style>
  <w:style w:type="paragraph" w:styleId="Caption">
    <w:name w:val="caption"/>
    <w:basedOn w:val="Normal"/>
    <w:next w:val="Normal"/>
    <w:uiPriority w:val="35"/>
    <w:unhideWhenUsed/>
    <w:qFormat/>
    <w:rsid w:val="00B13762"/>
    <w:pPr>
      <w:spacing w:before="0" w:after="200"/>
    </w:pPr>
    <w:rPr>
      <w:rFonts w:ascii="Arial" w:hAnsi="Arial" w:cs="Arial"/>
      <w:b/>
      <w:bCs/>
      <w:sz w:val="18"/>
      <w:szCs w:val="18"/>
    </w:rPr>
  </w:style>
  <w:style w:type="paragraph" w:styleId="ListParagraph">
    <w:name w:val="List Paragraph"/>
    <w:basedOn w:val="Normal"/>
    <w:uiPriority w:val="34"/>
    <w:qFormat/>
    <w:rsid w:val="00B13762"/>
    <w:pPr>
      <w:ind w:left="720"/>
      <w:contextualSpacing/>
    </w:pPr>
  </w:style>
  <w:style w:type="paragraph" w:styleId="TOCHeading">
    <w:name w:val="TOC Heading"/>
    <w:basedOn w:val="Heading1"/>
    <w:next w:val="Normal"/>
    <w:uiPriority w:val="39"/>
    <w:unhideWhenUsed/>
    <w:qFormat/>
    <w:rsid w:val="00B13762"/>
    <w:pPr>
      <w:spacing w:line="276" w:lineRule="auto"/>
      <w:outlineLvl w:val="9"/>
    </w:pPr>
    <w:rPr>
      <w:rFonts w:asciiTheme="majorHAnsi" w:hAnsiTheme="majorHAnsi" w:cstheme="majorBidi"/>
      <w:color w:val="365F91" w:themeColor="accent1" w:themeShade="BF"/>
      <w:lang w:eastAsia="ja-JP"/>
    </w:rPr>
  </w:style>
  <w:style w:type="character" w:styleId="Hyperlink">
    <w:name w:val="Hyperlink"/>
    <w:basedOn w:val="DefaultParagraphFont"/>
    <w:uiPriority w:val="99"/>
    <w:semiHidden/>
    <w:unhideWhenUsed/>
    <w:rsid w:val="00775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379515">
      <w:bodyDiv w:val="1"/>
      <w:marLeft w:val="0"/>
      <w:marRight w:val="0"/>
      <w:marTop w:val="0"/>
      <w:marBottom w:val="0"/>
      <w:divBdr>
        <w:top w:val="none" w:sz="0" w:space="0" w:color="auto"/>
        <w:left w:val="none" w:sz="0" w:space="0" w:color="auto"/>
        <w:bottom w:val="none" w:sz="0" w:space="0" w:color="auto"/>
        <w:right w:val="none" w:sz="0" w:space="0" w:color="auto"/>
      </w:divBdr>
      <w:divsChild>
        <w:div w:id="2061510811">
          <w:marLeft w:val="0"/>
          <w:marRight w:val="0"/>
          <w:marTop w:val="0"/>
          <w:marBottom w:val="0"/>
          <w:divBdr>
            <w:top w:val="none" w:sz="0" w:space="0" w:color="auto"/>
            <w:left w:val="none" w:sz="0" w:space="0" w:color="auto"/>
            <w:bottom w:val="none" w:sz="0" w:space="0" w:color="auto"/>
            <w:right w:val="none" w:sz="0" w:space="0" w:color="auto"/>
          </w:divBdr>
          <w:divsChild>
            <w:div w:id="576864404">
              <w:marLeft w:val="0"/>
              <w:marRight w:val="0"/>
              <w:marTop w:val="0"/>
              <w:marBottom w:val="0"/>
              <w:divBdr>
                <w:top w:val="none" w:sz="0" w:space="0" w:color="auto"/>
                <w:left w:val="none" w:sz="0" w:space="0" w:color="auto"/>
                <w:bottom w:val="none" w:sz="0" w:space="0" w:color="auto"/>
                <w:right w:val="none" w:sz="0" w:space="0" w:color="auto"/>
              </w:divBdr>
              <w:divsChild>
                <w:div w:id="283735286">
                  <w:marLeft w:val="0"/>
                  <w:marRight w:val="0"/>
                  <w:marTop w:val="0"/>
                  <w:marBottom w:val="0"/>
                  <w:divBdr>
                    <w:top w:val="none" w:sz="0" w:space="0" w:color="auto"/>
                    <w:left w:val="none" w:sz="0" w:space="0" w:color="auto"/>
                    <w:bottom w:val="none" w:sz="0" w:space="0" w:color="auto"/>
                    <w:right w:val="none" w:sz="0" w:space="0" w:color="auto"/>
                  </w:divBdr>
                  <w:divsChild>
                    <w:div w:id="1250043467">
                      <w:marLeft w:val="0"/>
                      <w:marRight w:val="0"/>
                      <w:marTop w:val="0"/>
                      <w:marBottom w:val="0"/>
                      <w:divBdr>
                        <w:top w:val="none" w:sz="0" w:space="0" w:color="auto"/>
                        <w:left w:val="none" w:sz="0" w:space="0" w:color="auto"/>
                        <w:bottom w:val="none" w:sz="0" w:space="0" w:color="auto"/>
                        <w:right w:val="none" w:sz="0" w:space="0" w:color="auto"/>
                      </w:divBdr>
                      <w:divsChild>
                        <w:div w:id="435684004">
                          <w:marLeft w:val="0"/>
                          <w:marRight w:val="0"/>
                          <w:marTop w:val="0"/>
                          <w:marBottom w:val="0"/>
                          <w:divBdr>
                            <w:top w:val="none" w:sz="0" w:space="0" w:color="auto"/>
                            <w:left w:val="none" w:sz="0" w:space="0" w:color="auto"/>
                            <w:bottom w:val="none" w:sz="0" w:space="0" w:color="auto"/>
                            <w:right w:val="none" w:sz="0" w:space="0" w:color="auto"/>
                          </w:divBdr>
                          <w:divsChild>
                            <w:div w:id="476997543">
                              <w:marLeft w:val="0"/>
                              <w:marRight w:val="0"/>
                              <w:marTop w:val="0"/>
                              <w:marBottom w:val="0"/>
                              <w:divBdr>
                                <w:top w:val="none" w:sz="0" w:space="0" w:color="auto"/>
                                <w:left w:val="none" w:sz="0" w:space="0" w:color="auto"/>
                                <w:bottom w:val="none" w:sz="0" w:space="0" w:color="auto"/>
                                <w:right w:val="none" w:sz="0" w:space="0" w:color="auto"/>
                              </w:divBdr>
                              <w:divsChild>
                                <w:div w:id="910703007">
                                  <w:marLeft w:val="0"/>
                                  <w:marRight w:val="0"/>
                                  <w:marTop w:val="0"/>
                                  <w:marBottom w:val="0"/>
                                  <w:divBdr>
                                    <w:top w:val="none" w:sz="0" w:space="0" w:color="auto"/>
                                    <w:left w:val="none" w:sz="0" w:space="0" w:color="auto"/>
                                    <w:bottom w:val="none" w:sz="0" w:space="0" w:color="auto"/>
                                    <w:right w:val="none" w:sz="0" w:space="0" w:color="auto"/>
                                  </w:divBdr>
                                  <w:divsChild>
                                    <w:div w:id="1675499293">
                                      <w:marLeft w:val="0"/>
                                      <w:marRight w:val="0"/>
                                      <w:marTop w:val="0"/>
                                      <w:marBottom w:val="0"/>
                                      <w:divBdr>
                                        <w:top w:val="none" w:sz="0" w:space="0" w:color="auto"/>
                                        <w:left w:val="none" w:sz="0" w:space="0" w:color="auto"/>
                                        <w:bottom w:val="none" w:sz="0" w:space="0" w:color="auto"/>
                                        <w:right w:val="none" w:sz="0" w:space="0" w:color="auto"/>
                                      </w:divBdr>
                                      <w:divsChild>
                                        <w:div w:id="1937784531">
                                          <w:marLeft w:val="0"/>
                                          <w:marRight w:val="0"/>
                                          <w:marTop w:val="0"/>
                                          <w:marBottom w:val="0"/>
                                          <w:divBdr>
                                            <w:top w:val="none" w:sz="0" w:space="0" w:color="auto"/>
                                            <w:left w:val="none" w:sz="0" w:space="0" w:color="auto"/>
                                            <w:bottom w:val="none" w:sz="0" w:space="0" w:color="auto"/>
                                            <w:right w:val="none" w:sz="0" w:space="0" w:color="auto"/>
                                          </w:divBdr>
                                        </w:div>
                                        <w:div w:id="1280801617">
                                          <w:marLeft w:val="0"/>
                                          <w:marRight w:val="0"/>
                                          <w:marTop w:val="0"/>
                                          <w:marBottom w:val="0"/>
                                          <w:divBdr>
                                            <w:top w:val="none" w:sz="0" w:space="0" w:color="auto"/>
                                            <w:left w:val="none" w:sz="0" w:space="0" w:color="auto"/>
                                            <w:bottom w:val="none" w:sz="0" w:space="0" w:color="auto"/>
                                            <w:right w:val="none" w:sz="0" w:space="0" w:color="auto"/>
                                          </w:divBdr>
                                        </w:div>
                                        <w:div w:id="254754190">
                                          <w:marLeft w:val="0"/>
                                          <w:marRight w:val="0"/>
                                          <w:marTop w:val="0"/>
                                          <w:marBottom w:val="0"/>
                                          <w:divBdr>
                                            <w:top w:val="none" w:sz="0" w:space="0" w:color="auto"/>
                                            <w:left w:val="none" w:sz="0" w:space="0" w:color="auto"/>
                                            <w:bottom w:val="none" w:sz="0" w:space="0" w:color="auto"/>
                                            <w:right w:val="none" w:sz="0" w:space="0" w:color="auto"/>
                                          </w:divBdr>
                                        </w:div>
                                        <w:div w:id="2092042630">
                                          <w:marLeft w:val="0"/>
                                          <w:marRight w:val="0"/>
                                          <w:marTop w:val="0"/>
                                          <w:marBottom w:val="0"/>
                                          <w:divBdr>
                                            <w:top w:val="none" w:sz="0" w:space="0" w:color="auto"/>
                                            <w:left w:val="none" w:sz="0" w:space="0" w:color="auto"/>
                                            <w:bottom w:val="none" w:sz="0" w:space="0" w:color="auto"/>
                                            <w:right w:val="none" w:sz="0" w:space="0" w:color="auto"/>
                                          </w:divBdr>
                                        </w:div>
                                        <w:div w:id="1635987212">
                                          <w:marLeft w:val="0"/>
                                          <w:marRight w:val="0"/>
                                          <w:marTop w:val="0"/>
                                          <w:marBottom w:val="0"/>
                                          <w:divBdr>
                                            <w:top w:val="none" w:sz="0" w:space="0" w:color="auto"/>
                                            <w:left w:val="none" w:sz="0" w:space="0" w:color="auto"/>
                                            <w:bottom w:val="none" w:sz="0" w:space="0" w:color="auto"/>
                                            <w:right w:val="none" w:sz="0" w:space="0" w:color="auto"/>
                                          </w:divBdr>
                                        </w:div>
                                        <w:div w:id="2122527337">
                                          <w:marLeft w:val="0"/>
                                          <w:marRight w:val="0"/>
                                          <w:marTop w:val="0"/>
                                          <w:marBottom w:val="0"/>
                                          <w:divBdr>
                                            <w:top w:val="none" w:sz="0" w:space="0" w:color="auto"/>
                                            <w:left w:val="none" w:sz="0" w:space="0" w:color="auto"/>
                                            <w:bottom w:val="none" w:sz="0" w:space="0" w:color="auto"/>
                                            <w:right w:val="none" w:sz="0" w:space="0" w:color="auto"/>
                                          </w:divBdr>
                                        </w:div>
                                        <w:div w:id="2115057492">
                                          <w:marLeft w:val="0"/>
                                          <w:marRight w:val="0"/>
                                          <w:marTop w:val="0"/>
                                          <w:marBottom w:val="0"/>
                                          <w:divBdr>
                                            <w:top w:val="none" w:sz="0" w:space="0" w:color="auto"/>
                                            <w:left w:val="none" w:sz="0" w:space="0" w:color="auto"/>
                                            <w:bottom w:val="none" w:sz="0" w:space="0" w:color="auto"/>
                                            <w:right w:val="none" w:sz="0" w:space="0" w:color="auto"/>
                                          </w:divBdr>
                                        </w:div>
                                        <w:div w:id="941497259">
                                          <w:marLeft w:val="0"/>
                                          <w:marRight w:val="0"/>
                                          <w:marTop w:val="0"/>
                                          <w:marBottom w:val="0"/>
                                          <w:divBdr>
                                            <w:top w:val="none" w:sz="0" w:space="0" w:color="auto"/>
                                            <w:left w:val="none" w:sz="0" w:space="0" w:color="auto"/>
                                            <w:bottom w:val="none" w:sz="0" w:space="0" w:color="auto"/>
                                            <w:right w:val="none" w:sz="0" w:space="0" w:color="auto"/>
                                          </w:divBdr>
                                        </w:div>
                                        <w:div w:id="149908820">
                                          <w:marLeft w:val="0"/>
                                          <w:marRight w:val="0"/>
                                          <w:marTop w:val="0"/>
                                          <w:marBottom w:val="0"/>
                                          <w:divBdr>
                                            <w:top w:val="none" w:sz="0" w:space="0" w:color="auto"/>
                                            <w:left w:val="none" w:sz="0" w:space="0" w:color="auto"/>
                                            <w:bottom w:val="none" w:sz="0" w:space="0" w:color="auto"/>
                                            <w:right w:val="none" w:sz="0" w:space="0" w:color="auto"/>
                                          </w:divBdr>
                                        </w:div>
                                        <w:div w:id="1481531768">
                                          <w:marLeft w:val="0"/>
                                          <w:marRight w:val="0"/>
                                          <w:marTop w:val="0"/>
                                          <w:marBottom w:val="0"/>
                                          <w:divBdr>
                                            <w:top w:val="none" w:sz="0" w:space="0" w:color="auto"/>
                                            <w:left w:val="none" w:sz="0" w:space="0" w:color="auto"/>
                                            <w:bottom w:val="none" w:sz="0" w:space="0" w:color="auto"/>
                                            <w:right w:val="none" w:sz="0" w:space="0" w:color="auto"/>
                                          </w:divBdr>
                                        </w:div>
                                        <w:div w:id="1682733058">
                                          <w:marLeft w:val="0"/>
                                          <w:marRight w:val="0"/>
                                          <w:marTop w:val="0"/>
                                          <w:marBottom w:val="0"/>
                                          <w:divBdr>
                                            <w:top w:val="none" w:sz="0" w:space="0" w:color="auto"/>
                                            <w:left w:val="none" w:sz="0" w:space="0" w:color="auto"/>
                                            <w:bottom w:val="none" w:sz="0" w:space="0" w:color="auto"/>
                                            <w:right w:val="none" w:sz="0" w:space="0" w:color="auto"/>
                                          </w:divBdr>
                                        </w:div>
                                        <w:div w:id="407775857">
                                          <w:marLeft w:val="0"/>
                                          <w:marRight w:val="0"/>
                                          <w:marTop w:val="0"/>
                                          <w:marBottom w:val="0"/>
                                          <w:divBdr>
                                            <w:top w:val="none" w:sz="0" w:space="0" w:color="auto"/>
                                            <w:left w:val="none" w:sz="0" w:space="0" w:color="auto"/>
                                            <w:bottom w:val="none" w:sz="0" w:space="0" w:color="auto"/>
                                            <w:right w:val="none" w:sz="0" w:space="0" w:color="auto"/>
                                          </w:divBdr>
                                        </w:div>
                                        <w:div w:id="1087654652">
                                          <w:marLeft w:val="0"/>
                                          <w:marRight w:val="0"/>
                                          <w:marTop w:val="0"/>
                                          <w:marBottom w:val="0"/>
                                          <w:divBdr>
                                            <w:top w:val="none" w:sz="0" w:space="0" w:color="auto"/>
                                            <w:left w:val="none" w:sz="0" w:space="0" w:color="auto"/>
                                            <w:bottom w:val="none" w:sz="0" w:space="0" w:color="auto"/>
                                            <w:right w:val="none" w:sz="0" w:space="0" w:color="auto"/>
                                          </w:divBdr>
                                        </w:div>
                                        <w:div w:id="1102652208">
                                          <w:marLeft w:val="0"/>
                                          <w:marRight w:val="0"/>
                                          <w:marTop w:val="0"/>
                                          <w:marBottom w:val="0"/>
                                          <w:divBdr>
                                            <w:top w:val="none" w:sz="0" w:space="0" w:color="auto"/>
                                            <w:left w:val="none" w:sz="0" w:space="0" w:color="auto"/>
                                            <w:bottom w:val="none" w:sz="0" w:space="0" w:color="auto"/>
                                            <w:right w:val="none" w:sz="0" w:space="0" w:color="auto"/>
                                          </w:divBdr>
                                        </w:div>
                                        <w:div w:id="158158716">
                                          <w:marLeft w:val="0"/>
                                          <w:marRight w:val="0"/>
                                          <w:marTop w:val="0"/>
                                          <w:marBottom w:val="0"/>
                                          <w:divBdr>
                                            <w:top w:val="none" w:sz="0" w:space="0" w:color="auto"/>
                                            <w:left w:val="none" w:sz="0" w:space="0" w:color="auto"/>
                                            <w:bottom w:val="none" w:sz="0" w:space="0" w:color="auto"/>
                                            <w:right w:val="none" w:sz="0" w:space="0" w:color="auto"/>
                                          </w:divBdr>
                                        </w:div>
                                        <w:div w:id="2024552750">
                                          <w:marLeft w:val="0"/>
                                          <w:marRight w:val="0"/>
                                          <w:marTop w:val="0"/>
                                          <w:marBottom w:val="0"/>
                                          <w:divBdr>
                                            <w:top w:val="none" w:sz="0" w:space="0" w:color="auto"/>
                                            <w:left w:val="none" w:sz="0" w:space="0" w:color="auto"/>
                                            <w:bottom w:val="none" w:sz="0" w:space="0" w:color="auto"/>
                                            <w:right w:val="none" w:sz="0" w:space="0" w:color="auto"/>
                                          </w:divBdr>
                                        </w:div>
                                        <w:div w:id="5327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paoperations@tpadministrator.com" TargetMode="External"/><Relationship Id="rId5" Type="http://schemas.openxmlformats.org/officeDocument/2006/relationships/hyperlink" Target="http://www.tpadministrator.com/" TargetMode="External"/><Relationship Id="rId4" Type="http://schemas.openxmlformats.org/officeDocument/2006/relationships/hyperlink" Target="http://www.tpadministr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Lytarsha Jiles</dc:creator>
  <cp:keywords/>
  <dc:description/>
  <cp:lastModifiedBy>Lytarsha Jiles</cp:lastModifiedBy>
  <cp:revision>1</cp:revision>
  <dcterms:created xsi:type="dcterms:W3CDTF">2020-12-18T21:46:00Z</dcterms:created>
  <dcterms:modified xsi:type="dcterms:W3CDTF">2020-12-18T21:46:00Z</dcterms:modified>
</cp:coreProperties>
</file>