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3D5FBD" w:rsidRDefault="00263EA2" w:rsidP="003D5FBD">
      <w:pPr>
        <w:pStyle w:val="Heading1"/>
      </w:pPr>
      <w:r w:rsidRPr="003D5FBD">
        <w:t>Sample Notice Informing Individuals About Nondiscrimination and Accessibility Requirements and Sample Nondiscrimination Statement:</w:t>
      </w:r>
    </w:p>
    <w:p w14:paraId="293928F4" w14:textId="7DD84F3D" w:rsidR="000B2898" w:rsidRPr="00263EA2" w:rsidRDefault="00263EA2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>Din4 B1hodoonih Doo Bee Haz’32 da</w:t>
      </w:r>
    </w:p>
    <w:p w14:paraId="10E4E43F" w14:textId="195D437D" w:rsidR="000B2898" w:rsidRPr="00263EA2" w:rsidRDefault="00263EA2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W11shindoon bila’ashdla’ii b1 adahazt’i’ bibee haz’1anii yik’eh h0[’9h d00 doo din4 y1doolnih da d77 din4 ad0one’4 nil7n7g77, bik1gi’ bee naashch’22’7, nitsaa bi[ hahoodzoh naagh1h7d44’, bin11haah7g77, t’11 haash99 yit’4ego bits’77s bee bich’8’ an1hoot’i’7g77 doodago din4/asdz1n7 nil7n7g77 biniinaa (din4/asdz1n7 idl9h bee 1hodoonih bee n4l’7n7g77 bi[ t’11 a[hx33h kohj8’ baa hane’ 45 CFR § 92.101(a)(2)) </w:t>
      </w:r>
      <w:r>
        <w:rPr>
          <w:rFonts w:ascii="Times New Roman" w:hAnsi="Times New Roman"/>
          <w:sz w:val="24"/>
          <w:szCs w:val="24"/>
        </w:rPr>
        <w:t>[</w:t>
      </w:r>
      <w:r w:rsidRPr="00263EA2">
        <w:rPr>
          <w:rFonts w:ascii="Times New Roman Navajo" w:eastAsia="Times New Roman" w:hAnsi="Times New Roman Navajo" w:cs="Times New Roman Navajo"/>
          <w:b/>
          <w:bCs/>
          <w:sz w:val="24"/>
          <w:szCs w:val="24"/>
        </w:rPr>
        <w:t>optional: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(doodago din4/asdz1n7 idl9h, d77 din4/asdz1n7 bee b44hozin 1t’4h7g77 b00lt2’, a[hxidin7[n1 nil7n7g77 bee b44hozin7 b00lt2’; oots3 doodago bi[ ahoot’4h bidadeet’i’;  asdz1n7 hastin bi[ y1’1t’44h d00 n1t32jigo; din4/asdz1n7 bee 1d44hojilzin7g77, d00 din4/asdz1n7 ba’at’4 1t’4h7g77).</w:t>
      </w:r>
      <w:r w:rsidRPr="00263EA2">
        <w:rPr>
          <w:rStyle w:val="FootnoteReference"/>
          <w:rFonts w:ascii="Times New Roman Navajo" w:eastAsia="Times New Roman" w:hAnsi="Times New Roman Navajo" w:cs="Times New Roman Navajo"/>
          <w:b/>
          <w:bCs/>
          <w:sz w:val="24"/>
          <w:szCs w:val="24"/>
        </w:rPr>
        <w:footnoteReference w:id="1"/>
      </w:r>
      <w:r w:rsidRPr="00263EA2">
        <w:rPr>
          <w:b/>
          <w:bCs/>
        </w:rPr>
        <w:t>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</w:t>
      </w:r>
      <w:bookmarkStart w:id="0" w:name="_Hlk132272512"/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din4 ad0one’4 nil7n7g77, bik1gi’ bee naashch’22’7, nitsaa bi[ hahoodzoh naagh1h7d44’, bin11haah7g77, t’11 haash99 yit’4ego bits’77s bee bich’8’ an1hoot’i’7g77 doodago din4/asdz1n7 nil7n7g77 biniinaa doo din4 nahj8’ kwii[’98 da doodago t’11 hait’4ego yaa nits4kees da.</w:t>
      </w:r>
    </w:p>
    <w:bookmarkEnd w:id="0"/>
    <w:p w14:paraId="02405751" w14:textId="0D66FBD2" w:rsidR="00012572" w:rsidRPr="00263EA2" w:rsidRDefault="00263EA2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Optional</w:t>
      </w:r>
      <w:r w:rsidRPr="00263EA2">
        <w:rPr>
          <w:rFonts w:ascii="Times New Roman Navajo" w:eastAsia="Times New Roman" w:hAnsi="Times New Roman Navajo" w:cs="Times New Roman Navajo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 xml:space="preserve">] 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k’ad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 xml:space="preserve">religious and/or conscience 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] dah yool44[ HHS Office of Civil Rights d66’ bee hoo’ah, d77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the covered entity]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d77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yik’4h h0[7n7g77 doo aln4eh da.</w:t>
      </w:r>
    </w:p>
    <w:p w14:paraId="381502EE" w14:textId="0EEEC421" w:rsidR="000B2898" w:rsidRPr="00263EA2" w:rsidRDefault="00263EA2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hAnsi="Times New Roman Navajo" w:cs="Times New Roman Navajo"/>
          <w:sz w:val="24"/>
          <w:szCs w:val="24"/>
        </w:rPr>
        <w:t> </w:t>
      </w:r>
      <w:r w:rsidRPr="00263EA2">
        <w:rPr>
          <w:rFonts w:ascii="Times New Roman Navajo" w:hAnsi="Times New Roman Navajo" w:cs="Times New Roman Navajo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191E273A" w14:textId="7C36174D" w:rsidR="000B2898" w:rsidRPr="003D5FBD" w:rsidRDefault="00263EA2" w:rsidP="003D5F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 Navajo" w:hAnsi="Times New Roman Navajo" w:cs="Times New Roman Navajo"/>
          <w:sz w:val="24"/>
          <w:szCs w:val="24"/>
        </w:rPr>
      </w:pP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t xml:space="preserve">Din4 bits’77s bich’8’ an7dahazt’i’7 boh0n32dz1n7gi 1t’4ego y1 hoo[’aah d00 bee ahi[ hane’go bee nida’anish7 t’11 1kodaat’4h7g77 t’11 jiik’eh d00 bee 1ka’an7da’wo’7 1ko </w:t>
      </w: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lastRenderedPageBreak/>
        <w:t>nizh0n7go nihi[ hane’, d7igi 1t’4h7g77:</w:t>
      </w:r>
    </w:p>
    <w:p w14:paraId="34D3897A" w14:textId="595C1F59" w:rsidR="000B2898" w:rsidRPr="003D5FBD" w:rsidRDefault="00263EA2" w:rsidP="003D5F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00" w:firstLine="540"/>
        <w:rPr>
          <w:rFonts w:ascii="Times New Roman Navajo" w:hAnsi="Times New Roman Navajo" w:cs="Times New Roman Navajo"/>
          <w:sz w:val="24"/>
          <w:szCs w:val="24"/>
        </w:rPr>
      </w:pP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t>Din4 !l1 bee nidi’chidgo saad yee ata’ halne’7</w:t>
      </w:r>
    </w:p>
    <w:p w14:paraId="324DEA02" w14:textId="265DF498" w:rsidR="000B2898" w:rsidRPr="003D5FBD" w:rsidRDefault="00263EA2" w:rsidP="003D5F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00" w:firstLine="540"/>
        <w:rPr>
          <w:rFonts w:ascii="Times New Roman Navajo" w:hAnsi="Times New Roman Navajo" w:cs="Times New Roman Navajo"/>
          <w:sz w:val="24"/>
          <w:szCs w:val="24"/>
        </w:rPr>
      </w:pP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t>Bee baa dahane’7 nidaadzoh n11n1 [ahgo 1t’4ego hadadilyaa7g77 (nitsaago bee ak’e’ashch9h, diitsa’go, b44sh [ich7i’ii yee naanish bich’8’ ahoot’i’7g77, n11n1 [a’go 1t’4ego hadadilyaago).</w:t>
      </w:r>
    </w:p>
    <w:p w14:paraId="72171CA6" w14:textId="082B66A4" w:rsidR="000B2898" w:rsidRPr="00263EA2" w:rsidRDefault="00263EA2" w:rsidP="003D5F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> Din4 1[ts4 bizaad doo Bilag1ana bizaadg00g0 t’11 jiik’eh saad bee an1’awo’ bee 1ka’an7da’awo’7 h0l=-go 1y0sin, d77 daats’7 bidaolt2’:</w:t>
      </w:r>
    </w:p>
    <w:p w14:paraId="7BB308E8" w14:textId="5D411085" w:rsidR="000B2898" w:rsidRPr="003D5FBD" w:rsidRDefault="00263EA2" w:rsidP="003D5FB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 Navajo" w:hAnsi="Times New Roman Navajo" w:cs="Times New Roman Navajo"/>
          <w:sz w:val="24"/>
          <w:szCs w:val="24"/>
        </w:rPr>
      </w:pP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t>Din4 ata’ halne’7 bee b1 ahoot’i’7g77</w:t>
      </w:r>
    </w:p>
    <w:p w14:paraId="1E69AF2F" w14:textId="060F5702" w:rsidR="000B2898" w:rsidRPr="003D5FBD" w:rsidRDefault="00263EA2" w:rsidP="003D5FB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 Navajo" w:hAnsi="Times New Roman Navajo" w:cs="Times New Roman Navajo"/>
          <w:sz w:val="24"/>
          <w:szCs w:val="24"/>
        </w:rPr>
      </w:pPr>
      <w:r w:rsidRPr="003D5FBD">
        <w:rPr>
          <w:rFonts w:ascii="Times New Roman Navajo" w:eastAsia="Times New Roman" w:hAnsi="Times New Roman Navajo" w:cs="Times New Roman Navajo"/>
          <w:sz w:val="24"/>
          <w:szCs w:val="24"/>
        </w:rPr>
        <w:t>Bee baa dahane’7 n11n1 [a’ saad bee hadadilyaa7g77.</w:t>
      </w:r>
    </w:p>
    <w:p w14:paraId="57725E23" w14:textId="00DBB3B8" w:rsidR="000B2898" w:rsidRPr="00263EA2" w:rsidRDefault="00263EA2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> 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ab/>
        <w:t xml:space="preserve">Boh0n65dz32go 1hoo’aah7g77 n7n7zingo, bee ahi[ hane’go bee nida’anish7 t’11 1kodaat’4h7g77 d00 bee 1ka’an7da’wo’7, doodago saad bee an1’awo’ bee 1ka’an7da’awo’7,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hAnsi="Times New Roman"/>
          <w:sz w:val="24"/>
          <w:szCs w:val="24"/>
        </w:rPr>
        <w:t>]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bich’8’ hane’ anil44h.</w:t>
      </w:r>
    </w:p>
    <w:p w14:paraId="59924A2B" w14:textId="513F2250" w:rsidR="000B2898" w:rsidRPr="00263EA2" w:rsidRDefault="00263EA2" w:rsidP="000B2898">
      <w:pPr>
        <w:spacing w:after="0" w:line="480" w:lineRule="auto"/>
        <w:ind w:firstLine="720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T'11 hait’4ego dah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 xml:space="preserve">] 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>d77 bee 1ka’an7da’awo’7 doodago d77 bik’ehgo ad0one’4 nil7n7g77, bik1gi’ bee naashch’22’7, nitsaa bi[ hahoodzoh naagh1h7d44’, bin11haah7g77, t’11 haash99 yit’4ego bits’77s bee bich’8’ an1hoot’i’7g77 doodago din4/asdz1n7 idl7n7g77 1hodoolnih n7n7zingo, naaltsoos grievance woly4h7g77 nin7[ts0osgo b7ighah d77 bi[: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telephone number</w:t>
      </w:r>
      <w:r>
        <w:rPr>
          <w:rFonts w:ascii="Times New Roman" w:hAnsi="Times New Roman"/>
          <w:sz w:val="24"/>
          <w:szCs w:val="24"/>
        </w:rPr>
        <w:t xml:space="preserve"> ], [</w:t>
      </w:r>
      <w:r>
        <w:rPr>
          <w:rFonts w:ascii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</w:rPr>
        <w:t>], [</w:t>
      </w:r>
      <w:r>
        <w:rPr>
          <w:rFonts w:ascii="Times New Roman" w:hAnsi="Times New Roman"/>
          <w:b/>
          <w:bCs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].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Naaltsoos grievance biniiy4 yah anin1ahgo doodago naaltsoos hidijeeh7 bee, b44sh bee hane’7 naaltsoos yidiyiichid7, doodago b44sh [ich7i’ii nits4kees7 biyi’ bik’ehgo hane’ ach’8’ il7n7g77 nini[ts0osgo b7ighah. Grievance niilts0osgi shika’adoowo[ n7n7zingo, 47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hAnsi="Times New Roman"/>
          <w:sz w:val="24"/>
          <w:szCs w:val="24"/>
        </w:rPr>
        <w:t xml:space="preserve">] 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nika’iilyeed doolee[. </w:t>
      </w:r>
    </w:p>
    <w:p w14:paraId="5C342B36" w14:textId="44384784" w:rsidR="000B2898" w:rsidRPr="00263EA2" w:rsidRDefault="00263EA2" w:rsidP="000B2898">
      <w:pPr>
        <w:spacing w:after="0" w:line="480" w:lineRule="auto"/>
        <w:ind w:firstLine="720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lastRenderedPageBreak/>
        <w:t xml:space="preserve">U.S. Department of Health and Human Services, Office for Civil Rights, bi[ bila’ashdla’ii bee b1 adahazt’i’ bee ni’ilts00s bee naaltsoos nin7[ts0osgo b7ighah, Office for Civil Rights Complaint Portal bi[ b44sh [ich7i’ii bee nida’anish7 bee, kohj8’ h0l= </w:t>
      </w:r>
      <w:hyperlink r:id="rId10" w:history="1">
        <w:r w:rsidRPr="00263EA2">
          <w:rPr>
            <w:rFonts w:ascii="Times New Roman Navajo" w:eastAsia="Times New Roman" w:hAnsi="Times New Roman Navajo" w:cs="Times New Roman Navajo"/>
            <w:color w:val="0000FF"/>
            <w:sz w:val="24"/>
            <w:szCs w:val="24"/>
            <w:u w:val="single"/>
          </w:rPr>
          <w:t>https://ocrportal.hhs.gov/ocr/portal/lobby.jsf</w:t>
        </w:r>
      </w:hyperlink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>, doodago naaltsoos hidijeeh7 bee doodago b44sh bee hane’8 kohj8’:</w:t>
      </w:r>
    </w:p>
    <w:p w14:paraId="43BA4D91" w14:textId="77777777" w:rsidR="007944C5" w:rsidRPr="00263EA2" w:rsidRDefault="007944C5" w:rsidP="000B2898">
      <w:pPr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</w:p>
    <w:p w14:paraId="4E8C04F8" w14:textId="77777777" w:rsidR="00263EA2" w:rsidRDefault="00263EA2" w:rsidP="00263EA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6CA77A7A" w14:textId="77777777" w:rsidR="00263EA2" w:rsidRDefault="00263EA2" w:rsidP="00263EA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Independence Avenue, SW</w:t>
      </w:r>
    </w:p>
    <w:p w14:paraId="70129919" w14:textId="77777777" w:rsidR="00263EA2" w:rsidRDefault="00263EA2" w:rsidP="00263EA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Room 509F, HHH Building</w:t>
      </w:r>
    </w:p>
    <w:p w14:paraId="14883AD0" w14:textId="77777777" w:rsidR="00263EA2" w:rsidRDefault="00263EA2" w:rsidP="00263EA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Washington, D.C. 20201 </w:t>
      </w:r>
    </w:p>
    <w:p w14:paraId="4944F23D" w14:textId="77777777" w:rsidR="00263EA2" w:rsidRDefault="00263EA2" w:rsidP="00263EA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1-800-368-1019, 800-537-7697 (TDD)</w:t>
      </w:r>
    </w:p>
    <w:p w14:paraId="41F90772" w14:textId="77777777" w:rsidR="007944C5" w:rsidRPr="00263EA2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</w:p>
    <w:p w14:paraId="4BBAD423" w14:textId="5D3E8173" w:rsidR="000B2898" w:rsidRPr="00263EA2" w:rsidRDefault="00263EA2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Navajo" w:hAnsi="Times New Roman Navajo" w:cs="Times New Roman Navajo"/>
          <w:sz w:val="24"/>
          <w:szCs w:val="24"/>
        </w:rPr>
      </w:pP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Naaltsoos nii[ts00s bee hadadilne’7 kohj8’ h0l= </w:t>
      </w:r>
      <w:hyperlink r:id="rId11" w:history="1">
        <w:r w:rsidRPr="00263EA2">
          <w:rPr>
            <w:rFonts w:ascii="Times New Roman Navajo" w:eastAsia="Times New Roman" w:hAnsi="Times New Roman Navajo" w:cs="Times New Roman Navajo"/>
            <w:color w:val="0000FF"/>
            <w:sz w:val="24"/>
            <w:szCs w:val="24"/>
            <w:u w:val="single"/>
          </w:rPr>
          <w:t>http://www.hhs.gov/ocr/office/file/index.html</w:t>
        </w:r>
      </w:hyperlink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. </w:t>
      </w:r>
    </w:p>
    <w:p w14:paraId="59690E77" w14:textId="0188EC9E" w:rsidR="00C54C4E" w:rsidRPr="00263EA2" w:rsidRDefault="00263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If applicable</w:t>
      </w:r>
      <w:r w:rsidRPr="00263EA2">
        <w:rPr>
          <w:rFonts w:ascii="Times New Roman Navajo" w:eastAsia="Times New Roman" w:hAnsi="Times New Roman Navajo" w:cs="Times New Roman Navajo"/>
          <w:b/>
          <w:bCs/>
          <w:sz w:val="24"/>
          <w:szCs w:val="24"/>
        </w:rPr>
        <w:t>: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 D77 bee i[ hane’7 k0hj8’ h0l=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hAnsi="Times New Roman"/>
          <w:sz w:val="24"/>
          <w:szCs w:val="24"/>
        </w:rPr>
        <w:t xml:space="preserve">] </w:t>
      </w:r>
      <w:r w:rsidRPr="00263EA2">
        <w:rPr>
          <w:rFonts w:ascii="Times New Roman Navajo" w:eastAsia="Times New Roman" w:hAnsi="Times New Roman Navajo" w:cs="Times New Roman Navajo"/>
          <w:sz w:val="24"/>
          <w:szCs w:val="24"/>
        </w:rPr>
        <w:t xml:space="preserve">b44sh [ich7i’ii nits4kees7 biyi’j8’ bi[ hahod7t’4h7g77: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hAnsi="Times New Roman"/>
          <w:sz w:val="24"/>
          <w:szCs w:val="24"/>
        </w:rPr>
        <w:t xml:space="preserve">]. </w:t>
      </w:r>
    </w:p>
    <w:sectPr w:rsidR="00C54C4E" w:rsidRPr="0026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2076" w14:textId="77777777" w:rsidR="00033D1C" w:rsidRDefault="00033D1C">
      <w:pPr>
        <w:spacing w:after="0" w:line="240" w:lineRule="auto"/>
      </w:pPr>
      <w:r>
        <w:separator/>
      </w:r>
    </w:p>
  </w:endnote>
  <w:endnote w:type="continuationSeparator" w:id="0">
    <w:p w14:paraId="75EA550B" w14:textId="77777777" w:rsidR="00033D1C" w:rsidRDefault="0003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avajo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0F8F" w14:textId="77777777" w:rsidR="00033D1C" w:rsidRDefault="00033D1C" w:rsidP="006E3652">
      <w:pPr>
        <w:spacing w:after="0" w:line="240" w:lineRule="auto"/>
      </w:pPr>
      <w:r>
        <w:separator/>
      </w:r>
    </w:p>
  </w:footnote>
  <w:footnote w:type="continuationSeparator" w:id="0">
    <w:p w14:paraId="4CA2F291" w14:textId="77777777" w:rsidR="00033D1C" w:rsidRDefault="00033D1C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263EA2" w:rsidRDefault="00263EA2" w:rsidP="008A7FE9">
      <w:pPr>
        <w:pStyle w:val="FootnoteText"/>
        <w:rPr>
          <w:b/>
          <w:bCs/>
        </w:rPr>
      </w:pPr>
      <w:r w:rsidRPr="00263EA2">
        <w:rPr>
          <w:rStyle w:val="FootnoteReference"/>
          <w:b/>
          <w:bCs/>
        </w:rPr>
        <w:footnoteRef/>
      </w:r>
      <w:r w:rsidRPr="00263EA2">
        <w:rPr>
          <w:b/>
          <w:bCs/>
        </w:rPr>
        <w:t xml:space="preserve"> </w:t>
      </w:r>
      <w:r w:rsidRPr="00263EA2">
        <w:rPr>
          <w:rFonts w:ascii="Times New Roman" w:hAnsi="Times New Roman"/>
          <w:b/>
          <w:bCs/>
        </w:rPr>
        <w:t xml:space="preserve">This language/approach </w:t>
      </w:r>
      <w:r w:rsidR="005C19EB" w:rsidRPr="00263EA2">
        <w:rPr>
          <w:rFonts w:ascii="Times New Roman" w:hAnsi="Times New Roman"/>
          <w:b/>
          <w:bCs/>
        </w:rPr>
        <w:t xml:space="preserve">is </w:t>
      </w:r>
      <w:r w:rsidRPr="00263EA2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639"/>
    <w:multiLevelType w:val="hybridMultilevel"/>
    <w:tmpl w:val="C3647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5247"/>
    <w:multiLevelType w:val="hybridMultilevel"/>
    <w:tmpl w:val="488820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4AA"/>
    <w:multiLevelType w:val="hybridMultilevel"/>
    <w:tmpl w:val="5F9A3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31B58"/>
    <w:multiLevelType w:val="hybridMultilevel"/>
    <w:tmpl w:val="6BFC0248"/>
    <w:lvl w:ilvl="0" w:tplc="85B4AE70">
      <w:numFmt w:val="bullet"/>
      <w:lvlText w:val="•"/>
      <w:lvlJc w:val="left"/>
      <w:pPr>
        <w:ind w:left="1080" w:hanging="360"/>
      </w:pPr>
      <w:rPr>
        <w:rFonts w:ascii="Times New Roman Navajo" w:eastAsia="Times New Roman" w:hAnsi="Times New Roman Navajo" w:cs="Times New Roman Navaj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893502">
    <w:abstractNumId w:val="2"/>
  </w:num>
  <w:num w:numId="2" w16cid:durableId="785975344">
    <w:abstractNumId w:val="3"/>
  </w:num>
  <w:num w:numId="3" w16cid:durableId="748423398">
    <w:abstractNumId w:val="0"/>
  </w:num>
  <w:num w:numId="4" w16cid:durableId="152613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33D1C"/>
    <w:rsid w:val="00050D2F"/>
    <w:rsid w:val="000B2898"/>
    <w:rsid w:val="00122EF3"/>
    <w:rsid w:val="00171346"/>
    <w:rsid w:val="001728DE"/>
    <w:rsid w:val="002247D3"/>
    <w:rsid w:val="00263EA2"/>
    <w:rsid w:val="0027588F"/>
    <w:rsid w:val="002C1CDE"/>
    <w:rsid w:val="00322FD6"/>
    <w:rsid w:val="00325AB7"/>
    <w:rsid w:val="003D40F4"/>
    <w:rsid w:val="003D5FBD"/>
    <w:rsid w:val="00406368"/>
    <w:rsid w:val="00436077"/>
    <w:rsid w:val="00456D08"/>
    <w:rsid w:val="004F4750"/>
    <w:rsid w:val="005442F5"/>
    <w:rsid w:val="005A0A62"/>
    <w:rsid w:val="005C19EB"/>
    <w:rsid w:val="005D3159"/>
    <w:rsid w:val="005F2A2D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AA1FDA"/>
    <w:rsid w:val="00B15D32"/>
    <w:rsid w:val="00B36EEE"/>
    <w:rsid w:val="00C178C3"/>
    <w:rsid w:val="00C54C4E"/>
    <w:rsid w:val="00C54F0A"/>
    <w:rsid w:val="00CB5F01"/>
    <w:rsid w:val="00D04634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FBD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 Navajo" w:hAnsi="Times New Roman Navajo" w:cs="Times New Roman Navaj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D5FBD"/>
    <w:rPr>
      <w:rFonts w:ascii="Times New Roman Navajo" w:eastAsia="Calibri" w:hAnsi="Times New Roman Navajo" w:cs="Times New Roman Navajo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D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Non-Discrimination-Navajo</vt:lpstr>
    </vt:vector>
  </TitlesOfParts>
  <Company>DHHS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Non-Discrimination-Navajo</dc:title>
  <dc:creator>HHS/OCR</dc:creator>
  <cp:lastModifiedBy>Sweeney, Kate (OS/OCIO/OES)</cp:lastModifiedBy>
  <cp:revision>3</cp:revision>
  <dcterms:created xsi:type="dcterms:W3CDTF">2024-04-24T15:44:00Z</dcterms:created>
  <dcterms:modified xsi:type="dcterms:W3CDTF">2024-04-24T16:12:00Z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